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0C4" w:rsidRPr="008020C4" w:rsidRDefault="008020C4" w:rsidP="008020C4">
      <w:pPr>
        <w:jc w:val="center"/>
        <w:rPr>
          <w:rFonts w:ascii="Times New Roman" w:hAnsi="Times New Roman" w:cs="Times New Roman"/>
          <w:sz w:val="28"/>
          <w:lang w:val="en-US"/>
        </w:rPr>
      </w:pPr>
      <w:proofErr w:type="spellStart"/>
      <w:proofErr w:type="gramStart"/>
      <w:r w:rsidRPr="008020C4">
        <w:rPr>
          <w:rFonts w:ascii="Times New Roman" w:hAnsi="Times New Roman" w:cs="Times New Roman"/>
          <w:sz w:val="28"/>
          <w:lang w:val="en-US"/>
        </w:rPr>
        <w:t>Bo‘</w:t>
      </w:r>
      <w:proofErr w:type="gramEnd"/>
      <w:r w:rsidRPr="008020C4">
        <w:rPr>
          <w:rFonts w:ascii="Times New Roman" w:hAnsi="Times New Roman" w:cs="Times New Roman"/>
          <w:sz w:val="28"/>
          <w:lang w:val="en-US"/>
        </w:rPr>
        <w:t>limlar</w:t>
      </w:r>
      <w:proofErr w:type="spellEnd"/>
      <w:r w:rsidRPr="008020C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020C4">
        <w:rPr>
          <w:rFonts w:ascii="Times New Roman" w:hAnsi="Times New Roman" w:cs="Times New Roman"/>
          <w:sz w:val="28"/>
          <w:lang w:val="en-US"/>
        </w:rPr>
        <w:t>funksiyalari</w:t>
      </w:r>
      <w:proofErr w:type="spellEnd"/>
      <w:r w:rsidRPr="008020C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020C4">
        <w:rPr>
          <w:rFonts w:ascii="Times New Roman" w:hAnsi="Times New Roman" w:cs="Times New Roman"/>
          <w:sz w:val="28"/>
          <w:lang w:val="en-US"/>
        </w:rPr>
        <w:t>so</w:t>
      </w:r>
      <w:r>
        <w:rPr>
          <w:rFonts w:ascii="Times New Roman" w:hAnsi="Times New Roman" w:cs="Times New Roman"/>
          <w:sz w:val="28"/>
          <w:lang w:val="en-US"/>
        </w:rPr>
        <w:t>‘</w:t>
      </w:r>
      <w:r w:rsidRPr="008020C4">
        <w:rPr>
          <w:rFonts w:ascii="Times New Roman" w:hAnsi="Times New Roman" w:cs="Times New Roman"/>
          <w:sz w:val="28"/>
          <w:lang w:val="en-US"/>
        </w:rPr>
        <w:t>ni</w:t>
      </w:r>
      <w:proofErr w:type="spellEnd"/>
      <w:r w:rsidRPr="008020C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020C4">
        <w:rPr>
          <w:rFonts w:ascii="Times New Roman" w:hAnsi="Times New Roman" w:cs="Times New Roman"/>
          <w:sz w:val="28"/>
          <w:lang w:val="en-US"/>
        </w:rPr>
        <w:t>boyicha</w:t>
      </w:r>
      <w:proofErr w:type="spellEnd"/>
      <w:r w:rsidRPr="008020C4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8020C4">
        <w:rPr>
          <w:rFonts w:ascii="Times New Roman" w:hAnsi="Times New Roman" w:cs="Times New Roman"/>
          <w:sz w:val="28"/>
          <w:lang w:val="en-US"/>
        </w:rPr>
        <w:t>ma</w:t>
      </w:r>
      <w:r>
        <w:rPr>
          <w:rFonts w:ascii="Times New Roman" w:hAnsi="Times New Roman" w:cs="Times New Roman"/>
          <w:sz w:val="28"/>
          <w:lang w:val="en-US"/>
        </w:rPr>
        <w:t>’</w:t>
      </w:r>
      <w:r w:rsidRPr="008020C4">
        <w:rPr>
          <w:rFonts w:ascii="Times New Roman" w:hAnsi="Times New Roman" w:cs="Times New Roman"/>
          <w:sz w:val="28"/>
          <w:lang w:val="en-US"/>
        </w:rPr>
        <w:t>lumot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"/>
        <w:gridCol w:w="6609"/>
        <w:gridCol w:w="2255"/>
      </w:tblGrid>
      <w:tr w:rsidR="008020C4" w:rsidRPr="008020C4" w:rsidTr="008020C4">
        <w:tc>
          <w:tcPr>
            <w:tcW w:w="421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Tr</w:t>
            </w:r>
            <w:proofErr w:type="spellEnd"/>
          </w:p>
        </w:tc>
        <w:tc>
          <w:tcPr>
            <w:tcW w:w="6662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Bo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‘</w:t>
            </w: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lim</w:t>
            </w:r>
            <w:proofErr w:type="spellEnd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nomi</w:t>
            </w:r>
            <w:proofErr w:type="spellEnd"/>
          </w:p>
        </w:tc>
        <w:tc>
          <w:tcPr>
            <w:tcW w:w="2262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Funksiyalar</w:t>
            </w:r>
            <w:proofErr w:type="spellEnd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soni</w:t>
            </w:r>
            <w:proofErr w:type="spellEnd"/>
          </w:p>
        </w:tc>
      </w:tr>
      <w:tr w:rsidR="008020C4" w:rsidRPr="008020C4" w:rsidTr="008020C4">
        <w:tc>
          <w:tcPr>
            <w:tcW w:w="421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6662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 xml:space="preserve">NHH </w:t>
            </w: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yuridik</w:t>
            </w:r>
            <w:proofErr w:type="spellEnd"/>
          </w:p>
        </w:tc>
        <w:tc>
          <w:tcPr>
            <w:tcW w:w="2262" w:type="dxa"/>
          </w:tcPr>
          <w:p w:rsidR="008020C4" w:rsidRPr="008020C4" w:rsidRDefault="008020C4" w:rsidP="008020C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32</w:t>
            </w:r>
          </w:p>
        </w:tc>
      </w:tr>
      <w:tr w:rsidR="008020C4" w:rsidRPr="008020C4" w:rsidTr="008020C4">
        <w:tc>
          <w:tcPr>
            <w:tcW w:w="421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6662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 xml:space="preserve">NHH </w:t>
            </w: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texnik</w:t>
            </w:r>
            <w:proofErr w:type="spellEnd"/>
          </w:p>
        </w:tc>
        <w:tc>
          <w:tcPr>
            <w:tcW w:w="2262" w:type="dxa"/>
          </w:tcPr>
          <w:p w:rsidR="008020C4" w:rsidRPr="008020C4" w:rsidRDefault="008020C4" w:rsidP="008020C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27</w:t>
            </w:r>
          </w:p>
        </w:tc>
      </w:tr>
      <w:tr w:rsidR="008020C4" w:rsidRPr="008020C4" w:rsidTr="008020C4">
        <w:tc>
          <w:tcPr>
            <w:tcW w:w="421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6662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Rasmiy</w:t>
            </w:r>
            <w:proofErr w:type="spellEnd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nashr</w:t>
            </w:r>
            <w:proofErr w:type="spellEnd"/>
          </w:p>
        </w:tc>
        <w:tc>
          <w:tcPr>
            <w:tcW w:w="2262" w:type="dxa"/>
          </w:tcPr>
          <w:p w:rsidR="008020C4" w:rsidRPr="008020C4" w:rsidRDefault="008020C4" w:rsidP="008020C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35</w:t>
            </w:r>
          </w:p>
        </w:tc>
      </w:tr>
      <w:tr w:rsidR="008020C4" w:rsidRPr="008020C4" w:rsidTr="008020C4">
        <w:tc>
          <w:tcPr>
            <w:tcW w:w="421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6662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Tarjima</w:t>
            </w:r>
            <w:proofErr w:type="spellEnd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va</w:t>
            </w:r>
            <w:proofErr w:type="spellEnd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xalqaro</w:t>
            </w:r>
            <w:proofErr w:type="spellEnd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aloqalar</w:t>
            </w:r>
            <w:proofErr w:type="spellEnd"/>
          </w:p>
        </w:tc>
        <w:tc>
          <w:tcPr>
            <w:tcW w:w="2262" w:type="dxa"/>
          </w:tcPr>
          <w:p w:rsidR="008020C4" w:rsidRPr="008020C4" w:rsidRDefault="008020C4" w:rsidP="008020C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21</w:t>
            </w:r>
          </w:p>
        </w:tc>
      </w:tr>
      <w:tr w:rsidR="008020C4" w:rsidRPr="008020C4" w:rsidTr="008020C4">
        <w:tc>
          <w:tcPr>
            <w:tcW w:w="421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6662" w:type="dxa"/>
          </w:tcPr>
          <w:p w:rsidR="008020C4" w:rsidRPr="008020C4" w:rsidRDefault="008020C4" w:rsidP="000943E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Grafika</w:t>
            </w:r>
            <w:proofErr w:type="spellEnd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va</w:t>
            </w:r>
            <w:proofErr w:type="spellEnd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dizayn</w:t>
            </w:r>
            <w:proofErr w:type="spellEnd"/>
          </w:p>
        </w:tc>
        <w:tc>
          <w:tcPr>
            <w:tcW w:w="2262" w:type="dxa"/>
          </w:tcPr>
          <w:p w:rsidR="008020C4" w:rsidRPr="008020C4" w:rsidRDefault="008020C4" w:rsidP="008020C4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020C4"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</w:p>
        </w:tc>
      </w:tr>
    </w:tbl>
    <w:p w:rsidR="008020C4" w:rsidRPr="008020C4" w:rsidRDefault="008020C4" w:rsidP="008020C4">
      <w:pPr>
        <w:rPr>
          <w:rFonts w:ascii="Times New Roman" w:hAnsi="Times New Roman" w:cs="Times New Roman"/>
          <w:sz w:val="28"/>
          <w:lang w:val="en-US"/>
        </w:rPr>
      </w:pPr>
    </w:p>
    <w:p w:rsidR="00B52D62" w:rsidRPr="008020C4" w:rsidRDefault="00B52D62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B52D62" w:rsidRPr="00802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0DB"/>
    <w:rsid w:val="008020C4"/>
    <w:rsid w:val="00B52D62"/>
    <w:rsid w:val="00BA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C727A"/>
  <w15:chartTrackingRefBased/>
  <w15:docId w15:val="{651F7164-A280-40A0-8BC7-71B9D23D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2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2026-10-13T07:05:00Z</dcterms:created>
  <dcterms:modified xsi:type="dcterms:W3CDTF">2026-10-13T07:07:00Z</dcterms:modified>
</cp:coreProperties>
</file>